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color w:val="auto"/>
          <w:szCs w:val="32"/>
        </w:rPr>
      </w:pPr>
      <w:r>
        <w:rPr>
          <w:rFonts w:hint="eastAsia" w:ascii="黑体" w:hAnsi="宋体" w:eastAsia="黑体" w:cs="黑体"/>
          <w:color w:val="auto"/>
          <w:szCs w:val="32"/>
        </w:rPr>
        <w:t>附件</w:t>
      </w:r>
      <w:bookmarkStart w:id="0" w:name="_GoBack"/>
      <w:bookmarkEnd w:id="0"/>
    </w:p>
    <w:p>
      <w:pPr>
        <w:spacing w:line="400" w:lineRule="exact"/>
        <w:jc w:val="left"/>
        <w:rPr>
          <w:rFonts w:eastAsia="黑体"/>
          <w:color w:val="auto"/>
          <w:szCs w:val="32"/>
        </w:rPr>
      </w:pPr>
    </w:p>
    <w:p>
      <w:pPr>
        <w:spacing w:line="72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3"/>
          <w:sz w:val="44"/>
          <w:szCs w:val="44"/>
        </w:rPr>
        <w:t>第七届世界互联网大会</w:t>
      </w:r>
      <w:r>
        <w:rPr>
          <w:rFonts w:hint="eastAsia" w:eastAsia="方正小标宋_GBK"/>
          <w:color w:val="auto"/>
          <w:spacing w:val="-3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pacing w:val="-3"/>
          <w:sz w:val="44"/>
          <w:szCs w:val="44"/>
        </w:rPr>
        <w:t>互联网之光</w:t>
      </w:r>
      <w:r>
        <w:rPr>
          <w:rFonts w:hint="eastAsia" w:eastAsia="方正小标宋_GBK"/>
          <w:color w:val="auto"/>
          <w:spacing w:val="-3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pacing w:val="-3"/>
          <w:sz w:val="44"/>
          <w:szCs w:val="44"/>
        </w:rPr>
        <w:t>博览会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参展申请表</w:t>
      </w:r>
    </w:p>
    <w:p>
      <w:pPr>
        <w:spacing w:line="720" w:lineRule="exact"/>
        <w:jc w:val="center"/>
        <w:rPr>
          <w:rFonts w:ascii="楷体_GB2312" w:eastAsia="楷体_GB2312" w:cs="楷体_GB2312"/>
          <w:b/>
          <w:color w:val="auto"/>
          <w:szCs w:val="32"/>
        </w:rPr>
      </w:pPr>
      <w:r>
        <w:rPr>
          <w:rFonts w:hint="eastAsia" w:ascii="楷体_GB2312" w:eastAsia="楷体_GB2312" w:cs="楷体_GB2312"/>
          <w:b/>
          <w:color w:val="auto"/>
          <w:szCs w:val="32"/>
        </w:rPr>
        <w:t>表1：单位信息表</w:t>
      </w:r>
    </w:p>
    <w:p>
      <w:pPr>
        <w:spacing w:line="240" w:lineRule="exact"/>
        <w:ind w:firstLine="643"/>
        <w:jc w:val="center"/>
        <w:rPr>
          <w:rFonts w:eastAsia="华文中宋"/>
          <w:b/>
          <w:color w:val="auto"/>
          <w:szCs w:val="32"/>
        </w:rPr>
      </w:pPr>
    </w:p>
    <w:tbl>
      <w:tblPr>
        <w:tblStyle w:val="4"/>
        <w:tblW w:w="9210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265"/>
        <w:gridCol w:w="1539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主营业务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主营业务收入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员工数量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邮  箱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是否有国（境）外子公司或合作伙伴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有 （包括</w:t>
            </w:r>
            <w:r>
              <w:rPr>
                <w:color w:val="auto"/>
                <w:sz w:val="24"/>
              </w:rPr>
              <w:t xml:space="preserve">_______________________ 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）  </w:t>
            </w:r>
          </w:p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如联合</w:t>
            </w:r>
            <w:r>
              <w:rPr>
                <w:rFonts w:hint="eastAsia" w:cs="仿宋_GB2312"/>
                <w:color w:val="auto"/>
                <w:sz w:val="24"/>
              </w:rPr>
              <w:t>其他</w:t>
            </w:r>
            <w:r>
              <w:rPr>
                <w:color w:val="auto"/>
                <w:sz w:val="24"/>
              </w:rPr>
              <w:t xml:space="preserve">国（境）外子公司或合作伙伴一同参展，请同步填写参展申请表并加盖公章 </w:t>
            </w:r>
          </w:p>
          <w:p>
            <w:pPr>
              <w:ind w:firstLine="48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是否有意愿落户浙江或与浙江政府、企业进行合作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有 （请具体说明</w:t>
            </w:r>
            <w:r>
              <w:rPr>
                <w:color w:val="auto"/>
                <w:sz w:val="24"/>
              </w:rPr>
              <w:t xml:space="preserve">_______________________ 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）   </w:t>
            </w:r>
          </w:p>
          <w:p>
            <w:pPr>
              <w:ind w:firstLine="48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无</w:t>
            </w:r>
          </w:p>
        </w:tc>
      </w:tr>
    </w:tbl>
    <w:p>
      <w:pPr>
        <w:spacing w:line="240" w:lineRule="exact"/>
        <w:ind w:firstLine="643"/>
        <w:rPr>
          <w:rFonts w:eastAsia="仿宋"/>
          <w:b/>
          <w:color w:val="auto"/>
          <w:szCs w:val="32"/>
        </w:rPr>
      </w:pPr>
    </w:p>
    <w:p>
      <w:pPr>
        <w:autoSpaceDE w:val="0"/>
        <w:spacing w:line="400" w:lineRule="exact"/>
        <w:ind w:firstLine="482" w:firstLineChars="200"/>
        <w:rPr>
          <w:rFonts w:eastAsia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填表说明：表中有关数据信息的截止时间为</w:t>
      </w:r>
      <w:r>
        <w:rPr>
          <w:rFonts w:eastAsia="仿宋"/>
          <w:b/>
          <w:color w:val="auto"/>
          <w:sz w:val="24"/>
        </w:rPr>
        <w:t>201</w:t>
      </w:r>
      <w:r>
        <w:rPr>
          <w:rFonts w:hint="eastAsia" w:eastAsia="仿宋" w:cs="仿宋"/>
          <w:b/>
          <w:color w:val="auto"/>
          <w:sz w:val="24"/>
        </w:rPr>
        <w:t>9</w:t>
      </w:r>
      <w:r>
        <w:rPr>
          <w:rFonts w:hint="eastAsia" w:ascii="仿宋" w:hAnsi="仿宋" w:eastAsia="仿宋" w:cs="仿宋"/>
          <w:b/>
          <w:color w:val="auto"/>
          <w:sz w:val="24"/>
        </w:rPr>
        <w:t>年</w:t>
      </w:r>
      <w:r>
        <w:rPr>
          <w:rFonts w:eastAsia="仿宋"/>
          <w:b/>
          <w:color w:val="auto"/>
          <w:sz w:val="24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</w:rPr>
        <w:t>月</w:t>
      </w:r>
      <w:r>
        <w:rPr>
          <w:rFonts w:eastAsia="仿宋"/>
          <w:b/>
          <w:color w:val="auto"/>
          <w:sz w:val="24"/>
        </w:rPr>
        <w:t>31</w:t>
      </w:r>
      <w:r>
        <w:rPr>
          <w:rFonts w:hint="eastAsia" w:ascii="仿宋" w:hAnsi="仿宋" w:eastAsia="仿宋" w:cs="仿宋"/>
          <w:b/>
          <w:color w:val="auto"/>
          <w:sz w:val="24"/>
        </w:rPr>
        <w:t>日。请完整填写表格并盖章扫描件上传至博览会官方报名平台（</w:t>
      </w:r>
      <w:r>
        <w:rPr>
          <w:rFonts w:hint="eastAsia" w:eastAsia="仿宋" w:cs="仿宋"/>
          <w:b/>
          <w:color w:val="auto"/>
          <w:sz w:val="24"/>
        </w:rPr>
        <w:t>expro.wicwuzhen.cn</w:t>
      </w:r>
      <w:r>
        <w:rPr>
          <w:rFonts w:hint="eastAsia" w:ascii="仿宋" w:hAnsi="仿宋" w:eastAsia="仿宋" w:cs="仿宋"/>
          <w:b/>
          <w:color w:val="auto"/>
          <w:sz w:val="24"/>
        </w:rPr>
        <w:t>）。</w:t>
      </w:r>
    </w:p>
    <w:p>
      <w:pPr>
        <w:spacing w:line="720" w:lineRule="exact"/>
        <w:jc w:val="center"/>
        <w:rPr>
          <w:rFonts w:ascii="楷体_GB2312" w:eastAsia="楷体_GB2312" w:cs="楷体_GB2312"/>
          <w:b/>
          <w:color w:val="auto"/>
          <w:szCs w:val="32"/>
        </w:rPr>
      </w:pPr>
      <w:r>
        <w:rPr>
          <w:b/>
          <w:color w:val="auto"/>
          <w:sz w:val="28"/>
          <w:szCs w:val="28"/>
        </w:rPr>
        <w:br w:type="page"/>
      </w:r>
      <w:r>
        <w:rPr>
          <w:rFonts w:hint="eastAsia" w:ascii="楷体_GB2312" w:eastAsia="楷体_GB2312" w:cs="楷体_GB2312"/>
          <w:b/>
          <w:color w:val="auto"/>
          <w:szCs w:val="32"/>
        </w:rPr>
        <w:t>表2：展览展示活动意向申报表</w:t>
      </w:r>
    </w:p>
    <w:p>
      <w:pPr>
        <w:spacing w:line="240" w:lineRule="exact"/>
        <w:ind w:firstLine="643"/>
        <w:jc w:val="center"/>
        <w:rPr>
          <w:rFonts w:eastAsia="华文中宋"/>
          <w:b/>
          <w:color w:val="auto"/>
          <w:szCs w:val="32"/>
        </w:rPr>
      </w:pPr>
    </w:p>
    <w:tbl>
      <w:tblPr>
        <w:tblStyle w:val="4"/>
        <w:tblW w:w="919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拟展示主题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</w:rPr>
              <w:t>（请打</w:t>
            </w:r>
            <w:r>
              <w:rPr>
                <w:rFonts w:hint="eastAsia"/>
                <w:color w:val="auto"/>
                <w:sz w:val="24"/>
              </w:rPr>
              <w:t>“</w:t>
            </w:r>
            <w:r>
              <w:rPr>
                <w:color w:val="auto"/>
                <w:sz w:val="24"/>
              </w:rPr>
              <w:t>√</w:t>
            </w:r>
            <w:r>
              <w:rPr>
                <w:rFonts w:hint="eastAsia"/>
                <w:color w:val="auto"/>
                <w:sz w:val="24"/>
              </w:rPr>
              <w:t>”</w:t>
            </w:r>
            <w:r>
              <w:rPr>
                <w:rFonts w:hint="eastAsia" w:ascii="仿宋_GB2312" w:cs="仿宋_GB2312"/>
                <w:color w:val="auto"/>
                <w:sz w:val="24"/>
              </w:rPr>
              <w:t>，如展示多个主题，请进行优先排序，至多可选</w:t>
            </w:r>
            <w:r>
              <w:rPr>
                <w:color w:val="auto"/>
                <w:sz w:val="24"/>
              </w:rPr>
              <w:t>3</w:t>
            </w:r>
            <w:r>
              <w:rPr>
                <w:rFonts w:hint="eastAsia" w:ascii="仿宋_GB2312" w:cs="仿宋_GB2312"/>
                <w:color w:val="auto"/>
                <w:sz w:val="24"/>
              </w:rPr>
              <w:t>个。承办方将根据企业展示主题安排展馆）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□人工智能（排序___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□云计算（排序___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□大数据（排序___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□物联网（排序___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□5G</w:t>
            </w:r>
            <w:r>
              <w:rPr>
                <w:rFonts w:hint="eastAsia" w:ascii="仿宋_GB2312" w:cs="仿宋_GB2312"/>
                <w:color w:val="auto"/>
                <w:sz w:val="24"/>
              </w:rPr>
              <w:t>应用（排序</w:t>
            </w:r>
            <w:r>
              <w:rPr>
                <w:color w:val="auto"/>
                <w:sz w:val="24"/>
              </w:rPr>
              <w:t>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集成电路</w:t>
            </w:r>
            <w:r>
              <w:rPr>
                <w:color w:val="auto"/>
                <w:sz w:val="24"/>
              </w:rPr>
              <w:t>、虚拟现实、区块链等（排序___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□网络安全（排序___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工业互联网</w:t>
            </w:r>
            <w:r>
              <w:rPr>
                <w:color w:val="auto"/>
                <w:sz w:val="24"/>
              </w:rPr>
              <w:t>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□电子商务（排序___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智慧政务、</w:t>
            </w:r>
            <w:r>
              <w:rPr>
                <w:color w:val="auto"/>
                <w:sz w:val="24"/>
              </w:rPr>
              <w:t>智慧社会</w:t>
            </w:r>
            <w:r>
              <w:rPr>
                <w:rFonts w:hint="eastAsia" w:cs="仿宋_GB2312"/>
                <w:color w:val="auto"/>
                <w:sz w:val="24"/>
              </w:rPr>
              <w:t>、“城市大脑”</w:t>
            </w:r>
            <w:r>
              <w:rPr>
                <w:color w:val="auto"/>
                <w:sz w:val="24"/>
              </w:rPr>
              <w:t>（如教育、健康、养老、交通、物流、社区、旅游等）（排序___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□数字文化创意与传媒（排序___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园区、协会、联盟及其他</w:t>
            </w:r>
            <w:r>
              <w:rPr>
                <w:color w:val="auto"/>
                <w:sz w:val="24"/>
              </w:rPr>
              <w:t>科技组团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其他领域（</w:t>
            </w:r>
            <w:r>
              <w:rPr>
                <w:color w:val="auto"/>
                <w:sz w:val="24"/>
              </w:rPr>
              <w:t>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拟展示技术产品名称、先进性概述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（可附页）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（包括产品技术的名称、项目意义、市场前景、技术水平、技术特点等）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申请展示面积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color w:val="auto"/>
                <w:sz w:val="24"/>
              </w:rPr>
            </w:pPr>
            <w:r>
              <w:rPr>
                <w:color w:val="auto"/>
                <w:szCs w:val="32"/>
              </w:rPr>
              <w:t>（</w:t>
            </w:r>
            <w:r>
              <w:rPr>
                <w:color w:val="auto"/>
                <w:sz w:val="24"/>
              </w:rPr>
              <w:t>请填写您需求的展位面积，承办方将根据实际情况统筹安排。具体展位面积待新展馆建成后核定）</w:t>
            </w:r>
          </w:p>
          <w:p>
            <w:pPr>
              <w:spacing w:line="4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需求面积：□200m²</w:t>
            </w:r>
            <w:r>
              <w:rPr>
                <w:rFonts w:hint="eastAsia" w:ascii="仿宋_GB2312" w:cs="仿宋_GB2312"/>
                <w:color w:val="auto"/>
                <w:sz w:val="24"/>
              </w:rPr>
              <w:t>左右（</w:t>
            </w:r>
            <w:r>
              <w:rPr>
                <w:color w:val="auto"/>
                <w:sz w:val="24"/>
              </w:rPr>
              <w:t>180m²</w:t>
            </w:r>
            <w:r>
              <w:rPr>
                <w:rFonts w:hint="eastAsia" w:ascii="仿宋_GB2312" w:cs="仿宋_GB2312"/>
                <w:color w:val="auto"/>
                <w:sz w:val="24"/>
              </w:rPr>
              <w:t>至</w:t>
            </w:r>
            <w:r>
              <w:rPr>
                <w:color w:val="auto"/>
                <w:sz w:val="24"/>
              </w:rPr>
              <w:t>220m²</w:t>
            </w:r>
            <w:r>
              <w:rPr>
                <w:rFonts w:hint="eastAsia" w:ascii="仿宋_GB2312" w:cs="仿宋_GB2312"/>
                <w:color w:val="auto"/>
                <w:sz w:val="24"/>
              </w:rPr>
              <w:t>不等</w:t>
            </w:r>
            <w:r>
              <w:rPr>
                <w:rFonts w:hint="eastAsia" w:cs="仿宋_GB2312"/>
                <w:color w:val="auto"/>
                <w:sz w:val="24"/>
              </w:rPr>
              <w:t>，企业自主搭建</w:t>
            </w:r>
            <w:r>
              <w:rPr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1200" w:firstLineChars="5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□150m²</w:t>
            </w:r>
            <w:r>
              <w:rPr>
                <w:rFonts w:hint="eastAsia" w:ascii="仿宋_GB2312" w:cs="仿宋_GB2312"/>
                <w:color w:val="auto"/>
                <w:sz w:val="24"/>
              </w:rPr>
              <w:t>左右（</w:t>
            </w:r>
            <w:r>
              <w:rPr>
                <w:color w:val="auto"/>
                <w:sz w:val="24"/>
              </w:rPr>
              <w:t>130m²</w:t>
            </w:r>
            <w:r>
              <w:rPr>
                <w:rFonts w:hint="eastAsia" w:ascii="仿宋_GB2312" w:cs="仿宋_GB2312"/>
                <w:color w:val="auto"/>
                <w:sz w:val="24"/>
              </w:rPr>
              <w:t>至</w:t>
            </w:r>
            <w:r>
              <w:rPr>
                <w:color w:val="auto"/>
                <w:sz w:val="24"/>
              </w:rPr>
              <w:t>160m²</w:t>
            </w:r>
            <w:r>
              <w:rPr>
                <w:rFonts w:hint="eastAsia" w:ascii="仿宋_GB2312" w:cs="仿宋_GB2312"/>
                <w:color w:val="auto"/>
                <w:sz w:val="24"/>
              </w:rPr>
              <w:t>不等</w:t>
            </w:r>
            <w:r>
              <w:rPr>
                <w:rFonts w:hint="eastAsia" w:cs="仿宋_GB2312"/>
                <w:color w:val="auto"/>
                <w:sz w:val="24"/>
              </w:rPr>
              <w:t>，企业自主搭建</w:t>
            </w:r>
            <w:r>
              <w:rPr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1200" w:firstLineChars="5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□100m²</w:t>
            </w:r>
            <w:r>
              <w:rPr>
                <w:rFonts w:hint="eastAsia" w:ascii="仿宋_GB2312" w:cs="仿宋_GB2312"/>
                <w:color w:val="auto"/>
                <w:sz w:val="24"/>
              </w:rPr>
              <w:t>左右（</w:t>
            </w:r>
            <w:r>
              <w:rPr>
                <w:color w:val="auto"/>
                <w:sz w:val="24"/>
              </w:rPr>
              <w:t>90m²</w:t>
            </w:r>
            <w:r>
              <w:rPr>
                <w:rFonts w:hint="eastAsia" w:ascii="仿宋_GB2312" w:cs="仿宋_GB2312"/>
                <w:color w:val="auto"/>
                <w:sz w:val="24"/>
              </w:rPr>
              <w:t>至</w:t>
            </w:r>
            <w:r>
              <w:rPr>
                <w:color w:val="auto"/>
                <w:sz w:val="24"/>
              </w:rPr>
              <w:t>120m²</w:t>
            </w:r>
            <w:r>
              <w:rPr>
                <w:rFonts w:hint="eastAsia" w:ascii="仿宋_GB2312" w:cs="仿宋_GB2312"/>
                <w:color w:val="auto"/>
                <w:sz w:val="24"/>
              </w:rPr>
              <w:t>不等</w:t>
            </w:r>
            <w:r>
              <w:rPr>
                <w:rFonts w:hint="eastAsia" w:cs="仿宋_GB2312"/>
                <w:color w:val="auto"/>
                <w:sz w:val="24"/>
              </w:rPr>
              <w:t>，企业自主搭建</w:t>
            </w:r>
            <w:r>
              <w:rPr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1200" w:firstLineChars="5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□50m²</w:t>
            </w:r>
            <w:r>
              <w:rPr>
                <w:rFonts w:hint="eastAsia" w:ascii="仿宋_GB2312" w:cs="仿宋_GB2312"/>
                <w:color w:val="auto"/>
                <w:sz w:val="24"/>
              </w:rPr>
              <w:t>左右 （</w:t>
            </w:r>
            <w:r>
              <w:rPr>
                <w:color w:val="auto"/>
                <w:sz w:val="24"/>
              </w:rPr>
              <w:t>30m²</w:t>
            </w:r>
            <w:r>
              <w:rPr>
                <w:rFonts w:hint="eastAsia" w:ascii="仿宋_GB2312" w:cs="仿宋_GB2312"/>
                <w:color w:val="auto"/>
                <w:sz w:val="24"/>
              </w:rPr>
              <w:t>至</w:t>
            </w:r>
            <w:r>
              <w:rPr>
                <w:color w:val="auto"/>
                <w:sz w:val="24"/>
              </w:rPr>
              <w:t>70m²</w:t>
            </w:r>
            <w:r>
              <w:rPr>
                <w:rFonts w:hint="eastAsia" w:ascii="仿宋_GB2312" w:cs="仿宋_GB2312"/>
                <w:color w:val="auto"/>
                <w:sz w:val="24"/>
              </w:rPr>
              <w:t>不等</w:t>
            </w:r>
            <w:r>
              <w:rPr>
                <w:rFonts w:hint="eastAsia" w:cs="仿宋_GB2312"/>
                <w:color w:val="auto"/>
                <w:sz w:val="24"/>
              </w:rPr>
              <w:t>，企业自主搭建</w:t>
            </w:r>
            <w:r>
              <w:rPr>
                <w:color w:val="auto"/>
                <w:sz w:val="24"/>
              </w:rPr>
              <w:t>）</w:t>
            </w:r>
          </w:p>
          <w:p>
            <w:pPr>
              <w:spacing w:line="420" w:lineRule="exact"/>
              <w:ind w:firstLine="1200" w:firstLineChars="5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cs="仿宋_GB2312"/>
                <w:color w:val="auto"/>
                <w:sz w:val="24"/>
              </w:rPr>
              <w:t>5-10</w:t>
            </w:r>
            <w:r>
              <w:rPr>
                <w:color w:val="auto"/>
                <w:sz w:val="24"/>
              </w:rPr>
              <w:t>m²</w:t>
            </w:r>
            <w:r>
              <w:rPr>
                <w:rFonts w:hint="eastAsia" w:ascii="仿宋_GB2312" w:cs="仿宋_GB2312"/>
                <w:color w:val="auto"/>
                <w:sz w:val="24"/>
              </w:rPr>
              <w:t>左右</w:t>
            </w:r>
            <w:r>
              <w:rPr>
                <w:rFonts w:hint="eastAsia" w:cs="仿宋_GB2312"/>
                <w:color w:val="auto"/>
                <w:sz w:val="24"/>
              </w:rPr>
              <w:t>（博览会承办方统一布展搭建）</w:t>
            </w:r>
          </w:p>
          <w:p>
            <w:pPr>
              <w:spacing w:line="420" w:lineRule="exact"/>
              <w:ind w:firstLine="1200" w:firstLineChars="5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其它（请注明原因）</w:t>
            </w:r>
            <w:r>
              <w:rPr>
                <w:color w:val="auto"/>
                <w:sz w:val="24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拟展示技术产品是否为首展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是            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否（首展的时间、地点</w:t>
            </w:r>
            <w:r>
              <w:rPr>
                <w:color w:val="auto"/>
                <w:sz w:val="24"/>
              </w:rPr>
              <w:t xml:space="preserve">________________ 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拟展示技术产品是否为实物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cs="仿宋_GB2312"/>
                <w:color w:val="auto"/>
                <w:sz w:val="24"/>
              </w:rPr>
              <w:t>是（现场展示形式</w:t>
            </w:r>
            <w:r>
              <w:rPr>
                <w:color w:val="auto"/>
                <w:sz w:val="24"/>
              </w:rPr>
              <w:t xml:space="preserve">________________ 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）        </w:t>
            </w:r>
          </w:p>
          <w:p>
            <w:pPr>
              <w:spacing w:line="420" w:lineRule="exact"/>
              <w:ind w:firstLine="482"/>
              <w:rPr>
                <w:color w:val="auto"/>
                <w:szCs w:val="32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2"/>
              <w:rPr>
                <w:color w:val="auto"/>
                <w:szCs w:val="32"/>
              </w:rPr>
            </w:pPr>
            <w:r>
              <w:rPr>
                <w:color w:val="auto"/>
                <w:sz w:val="24"/>
              </w:rPr>
              <w:t>请插入产品照片：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拟展示产品是否可体验、互动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是     </w:t>
            </w:r>
          </w:p>
          <w:p>
            <w:pPr>
              <w:spacing w:line="420" w:lineRule="exact"/>
              <w:ind w:firstLine="482"/>
              <w:rPr>
                <w:color w:val="auto"/>
                <w:szCs w:val="32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是否愿意参加世界互联网大会智慧化提升项目征集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是否有意愿在乌镇景区、镇区、展馆等区块进行实景展示和使用。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cs="仿宋_GB2312"/>
                <w:color w:val="auto"/>
                <w:sz w:val="24"/>
              </w:rPr>
              <w:t>有</w:t>
            </w:r>
            <w:r>
              <w:rPr>
                <w:color w:val="auto"/>
                <w:sz w:val="24"/>
              </w:rPr>
              <w:t xml:space="preserve"> （主要有哪些产品：________________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）    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是否有意向参与世界互联网大会其他合作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是否有意愿成为大会合作伙伴。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是     </w:t>
            </w:r>
          </w:p>
          <w:p>
            <w:pPr>
              <w:spacing w:line="420" w:lineRule="exact"/>
              <w:ind w:firstLine="482"/>
              <w:rPr>
                <w:rFonts w:ascii="仿宋_GB2312" w:cs="仿宋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否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rFonts w:hint="eastAsia" w:ascii="仿宋_GB2312" w:cs="仿宋_GB2312"/>
                <w:color w:val="auto"/>
                <w:sz w:val="24"/>
              </w:rPr>
              <w:t>联系人：冯晓明  0573-88849174，13819062966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是否有意愿在博览会区域广告露出。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是     </w:t>
            </w:r>
          </w:p>
          <w:p>
            <w:pPr>
              <w:spacing w:line="420" w:lineRule="exact"/>
              <w:ind w:firstLine="482"/>
              <w:rPr>
                <w:rFonts w:ascii="仿宋_GB2312" w:cs="仿宋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否</w:t>
            </w:r>
          </w:p>
          <w:p>
            <w:pPr>
              <w:spacing w:line="420" w:lineRule="exact"/>
              <w:ind w:firstLine="482"/>
              <w:rPr>
                <w:color w:val="auto"/>
                <w:sz w:val="24"/>
              </w:rPr>
            </w:pPr>
            <w:r>
              <w:rPr>
                <w:rFonts w:hint="eastAsia" w:ascii="仿宋_GB2312" w:cs="仿宋_GB2312"/>
                <w:color w:val="auto"/>
                <w:sz w:val="24"/>
              </w:rPr>
              <w:t>联系人：董  潇  0573-88849174，15858311087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0"/>
              <w:rPr>
                <w:color w:val="auto"/>
                <w:sz w:val="28"/>
                <w:szCs w:val="28"/>
              </w:rPr>
            </w:pPr>
          </w:p>
          <w:p>
            <w:pPr>
              <w:ind w:right="560" w:firstLine="5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负责人签字：</w:t>
            </w:r>
          </w:p>
          <w:p>
            <w:pPr>
              <w:ind w:firstLine="560"/>
              <w:rPr>
                <w:color w:val="auto"/>
                <w:sz w:val="24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单位（盖章）：</w:t>
            </w:r>
          </w:p>
        </w:tc>
      </w:tr>
    </w:tbl>
    <w:p>
      <w:pPr>
        <w:spacing w:line="240" w:lineRule="exact"/>
        <w:ind w:firstLine="723"/>
        <w:jc w:val="left"/>
        <w:rPr>
          <w:rFonts w:eastAsia="华文中宋"/>
          <w:b/>
          <w:color w:val="auto"/>
          <w:sz w:val="36"/>
          <w:szCs w:val="36"/>
        </w:rPr>
      </w:pPr>
    </w:p>
    <w:p>
      <w:pPr>
        <w:autoSpaceDE w:val="0"/>
        <w:spacing w:line="400" w:lineRule="exact"/>
        <w:ind w:firstLine="482" w:firstLineChars="200"/>
        <w:rPr>
          <w:b/>
          <w:color w:val="auto"/>
          <w:sz w:val="24"/>
        </w:rPr>
      </w:pPr>
      <w:r>
        <w:rPr>
          <w:rFonts w:hint="eastAsia" w:ascii="仿宋_GB2312" w:cs="仿宋_GB2312"/>
          <w:b/>
          <w:color w:val="auto"/>
          <w:sz w:val="24"/>
        </w:rPr>
        <w:t>填表说明：请完整填写表格并盖章扫描件上传至博览会官方报名平台（</w:t>
      </w:r>
      <w:r>
        <w:rPr>
          <w:rFonts w:hint="eastAsia" w:cs="仿宋_GB2312"/>
          <w:b/>
          <w:color w:val="auto"/>
          <w:sz w:val="24"/>
        </w:rPr>
        <w:t>expro.wicwuzhen.cn</w:t>
      </w:r>
      <w:r>
        <w:rPr>
          <w:rFonts w:hint="eastAsia" w:ascii="仿宋_GB2312" w:cs="仿宋_GB2312"/>
          <w:b/>
          <w:color w:val="auto"/>
          <w:sz w:val="24"/>
        </w:rPr>
        <w:t>）。</w:t>
      </w:r>
    </w:p>
    <w:p>
      <w:pPr>
        <w:spacing w:line="720" w:lineRule="exact"/>
        <w:jc w:val="center"/>
        <w:rPr>
          <w:rFonts w:ascii="楷体_GB2312" w:eastAsia="楷体_GB2312" w:cs="楷体_GB2312"/>
          <w:b/>
          <w:color w:val="auto"/>
          <w:szCs w:val="32"/>
        </w:rPr>
      </w:pPr>
      <w:r>
        <w:rPr>
          <w:rFonts w:hint="eastAsia" w:ascii="楷体_GB2312" w:eastAsia="楷体_GB2312" w:cs="楷体_GB2312"/>
          <w:b/>
          <w:color w:val="auto"/>
          <w:szCs w:val="32"/>
        </w:rPr>
        <w:t>表3：新产品新技术发布活动意向申报表</w:t>
      </w:r>
    </w:p>
    <w:p>
      <w:pPr>
        <w:spacing w:line="240" w:lineRule="exact"/>
        <w:ind w:firstLine="643"/>
        <w:jc w:val="center"/>
        <w:rPr>
          <w:rFonts w:eastAsia="华文中宋"/>
          <w:b/>
          <w:color w:val="auto"/>
          <w:szCs w:val="32"/>
        </w:rPr>
      </w:pPr>
    </w:p>
    <w:tbl>
      <w:tblPr>
        <w:tblStyle w:val="4"/>
        <w:tblW w:w="919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拟发布</w:t>
            </w:r>
            <w:r>
              <w:rPr>
                <w:rFonts w:hint="eastAsia" w:cs="仿宋_GB2312"/>
                <w:b/>
                <w:color w:val="auto"/>
                <w:sz w:val="28"/>
                <w:szCs w:val="28"/>
              </w:rPr>
              <w:t>主题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（20</w:t>
            </w:r>
            <w:r>
              <w:rPr>
                <w:rFonts w:hint="eastAsia" w:ascii="仿宋_GB2312" w:cs="仿宋_GB2312"/>
                <w:color w:val="auto"/>
                <w:sz w:val="28"/>
                <w:szCs w:val="28"/>
              </w:rPr>
              <w:t>字以内）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拟发布类别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新技术 </w:t>
            </w:r>
            <w:r>
              <w:rPr>
                <w:color w:val="auto"/>
                <w:sz w:val="24"/>
              </w:rPr>
              <w:t xml:space="preserve">___________________           </w:t>
            </w:r>
          </w:p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新产品 </w:t>
            </w:r>
            <w:r>
              <w:rPr>
                <w:color w:val="auto"/>
                <w:sz w:val="24"/>
              </w:rPr>
              <w:t>___________________</w:t>
            </w:r>
          </w:p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研究报告 </w:t>
            </w:r>
            <w:r>
              <w:rPr>
                <w:color w:val="auto"/>
                <w:sz w:val="24"/>
              </w:rPr>
              <w:t xml:space="preserve">___________________       </w:t>
            </w:r>
          </w:p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其他（请备注内容要点）</w:t>
            </w:r>
            <w:r>
              <w:rPr>
                <w:color w:val="auto"/>
                <w:sz w:val="24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拟发布内容所属主题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</w:rPr>
              <w:t>（请打</w:t>
            </w:r>
            <w:r>
              <w:rPr>
                <w:rFonts w:hint="eastAsia"/>
                <w:color w:val="auto"/>
                <w:sz w:val="24"/>
              </w:rPr>
              <w:t>“</w:t>
            </w:r>
            <w:r>
              <w:rPr>
                <w:color w:val="auto"/>
                <w:sz w:val="24"/>
              </w:rPr>
              <w:t>√</w:t>
            </w:r>
            <w:r>
              <w:rPr>
                <w:rFonts w:hint="eastAsia"/>
                <w:color w:val="auto"/>
                <w:sz w:val="24"/>
              </w:rPr>
              <w:t>”</w:t>
            </w:r>
            <w:r>
              <w:rPr>
                <w:rFonts w:hint="eastAsia" w:ascii="仿宋_GB2312" w:cs="仿宋_GB2312"/>
                <w:color w:val="auto"/>
                <w:sz w:val="24"/>
              </w:rPr>
              <w:t>，如发布多个主题，请进行优先排序，至多选</w:t>
            </w:r>
            <w:r>
              <w:rPr>
                <w:color w:val="auto"/>
                <w:sz w:val="24"/>
              </w:rPr>
              <w:t>3</w:t>
            </w:r>
            <w:r>
              <w:rPr>
                <w:rFonts w:hint="eastAsia" w:ascii="仿宋_GB2312" w:cs="仿宋_GB2312"/>
                <w:color w:val="auto"/>
                <w:sz w:val="24"/>
              </w:rPr>
              <w:t>个）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□人工智能（排序___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autoSpaceDE w:val="0"/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□云计算/</w:t>
            </w:r>
            <w:r>
              <w:rPr>
                <w:rFonts w:hint="eastAsia" w:ascii="仿宋_GB2312" w:cs="仿宋_GB2312"/>
                <w:color w:val="auto"/>
                <w:sz w:val="24"/>
              </w:rPr>
              <w:t>大数据（排序</w:t>
            </w:r>
            <w:r>
              <w:rPr>
                <w:color w:val="auto"/>
                <w:sz w:val="24"/>
              </w:rPr>
              <w:t>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autoSpaceDE w:val="0"/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□物联网（排序___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autoSpaceDE w:val="0"/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□5G</w:t>
            </w:r>
            <w:r>
              <w:rPr>
                <w:rFonts w:hint="eastAsia" w:ascii="仿宋_GB2312" w:cs="仿宋_GB2312"/>
                <w:color w:val="auto"/>
                <w:sz w:val="24"/>
              </w:rPr>
              <w:t>应用（排序</w:t>
            </w:r>
            <w:r>
              <w:rPr>
                <w:color w:val="auto"/>
                <w:sz w:val="24"/>
              </w:rPr>
              <w:t>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autoSpaceDE w:val="0"/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□网络安全（排序___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autoSpaceDE w:val="0"/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□电子商务（排序___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autoSpaceDE w:val="0"/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工业互联网</w:t>
            </w:r>
            <w:r>
              <w:rPr>
                <w:color w:val="auto"/>
                <w:sz w:val="24"/>
              </w:rPr>
              <w:t>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autoSpaceDE w:val="0"/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□智慧社会</w:t>
            </w:r>
            <w:r>
              <w:rPr>
                <w:rFonts w:hint="eastAsia" w:cs="仿宋_GB2312"/>
                <w:color w:val="auto"/>
                <w:sz w:val="24"/>
              </w:rPr>
              <w:t>、“城市大脑”</w:t>
            </w:r>
            <w:r>
              <w:rPr>
                <w:color w:val="auto"/>
                <w:sz w:val="24"/>
              </w:rPr>
              <w:t>（如教育、健康、养老、扶贫、交通、物流、社区、旅游、文化创意、传媒等）（排序___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  <w:p>
            <w:pPr>
              <w:autoSpaceDE w:val="0"/>
              <w:ind w:firstLine="48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其他领域（</w:t>
            </w:r>
            <w:r>
              <w:rPr>
                <w:color w:val="auto"/>
                <w:sz w:val="24"/>
              </w:rPr>
              <w:t>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拟发布内容是否首次发布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是            </w:t>
            </w:r>
          </w:p>
          <w:p>
            <w:pPr>
              <w:ind w:firstLine="48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否（首发在何时何地</w:t>
            </w:r>
            <w:r>
              <w:rPr>
                <w:color w:val="auto"/>
                <w:sz w:val="24"/>
              </w:rPr>
              <w:t xml:space="preserve">________ </w:t>
            </w:r>
            <w:r>
              <w:rPr>
                <w:rFonts w:hint="eastAsia" w:ascii="仿宋_GB2312" w:cs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发布内容概要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420" w:firstLine="640"/>
              <w:rPr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cs="仿宋_GB2312"/>
                <w:b/>
                <w:color w:val="auto"/>
                <w:sz w:val="28"/>
                <w:szCs w:val="28"/>
              </w:rPr>
              <w:t>拟申请</w:t>
            </w:r>
            <w:r>
              <w:rPr>
                <w:b/>
                <w:color w:val="auto"/>
                <w:sz w:val="28"/>
                <w:szCs w:val="28"/>
              </w:rPr>
              <w:t>发布时长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（请填写您需求的发布时长，博览会将根据实际情况统筹安排）</w:t>
            </w:r>
          </w:p>
          <w:p>
            <w:pPr>
              <w:ind w:right="420"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□15</w:t>
            </w:r>
            <w:r>
              <w:rPr>
                <w:rFonts w:hint="eastAsia" w:ascii="仿宋_GB2312" w:cs="仿宋_GB2312"/>
                <w:color w:val="auto"/>
                <w:sz w:val="24"/>
              </w:rPr>
              <w:t>分钟</w:t>
            </w:r>
            <w:r>
              <w:rPr>
                <w:rFonts w:hint="eastAsia" w:cs="仿宋_GB2312"/>
                <w:color w:val="auto"/>
                <w:sz w:val="24"/>
              </w:rPr>
              <w:t>（创新发布，由博览会承办方组织观众）</w:t>
            </w:r>
          </w:p>
          <w:p>
            <w:pPr>
              <w:ind w:right="420"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□30</w:t>
            </w:r>
            <w:r>
              <w:rPr>
                <w:rFonts w:hint="eastAsia" w:ascii="仿宋_GB2312" w:cs="仿宋_GB2312"/>
                <w:color w:val="auto"/>
                <w:sz w:val="24"/>
              </w:rPr>
              <w:t>分钟</w:t>
            </w:r>
            <w:r>
              <w:rPr>
                <w:rFonts w:hint="eastAsia" w:cs="仿宋_GB2312"/>
                <w:color w:val="auto"/>
                <w:sz w:val="24"/>
              </w:rPr>
              <w:t>（品牌发布，需自行组织观众）</w:t>
            </w:r>
          </w:p>
          <w:p>
            <w:pPr>
              <w:ind w:right="420"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□60</w:t>
            </w:r>
            <w:r>
              <w:rPr>
                <w:rFonts w:hint="eastAsia" w:ascii="仿宋_GB2312" w:cs="仿宋_GB2312"/>
                <w:color w:val="auto"/>
                <w:sz w:val="24"/>
              </w:rPr>
              <w:t>分钟</w:t>
            </w:r>
            <w:r>
              <w:rPr>
                <w:rFonts w:hint="eastAsia" w:cs="仿宋_GB2312"/>
                <w:color w:val="auto"/>
                <w:sz w:val="24"/>
              </w:rPr>
              <w:t>（品牌发布，需自行组织观众）</w:t>
            </w:r>
          </w:p>
          <w:p>
            <w:pPr>
              <w:ind w:right="420" w:firstLine="480"/>
              <w:rPr>
                <w:color w:val="auto"/>
                <w:szCs w:val="32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其他（请注明原因）</w:t>
            </w:r>
            <w:r>
              <w:rPr>
                <w:color w:val="auto"/>
                <w:sz w:val="24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希望哪些观众参加发布</w:t>
            </w:r>
            <w:r>
              <w:rPr>
                <w:rFonts w:hint="eastAsia" w:cs="仿宋_GB2312"/>
                <w:b/>
                <w:color w:val="auto"/>
                <w:sz w:val="28"/>
                <w:szCs w:val="28"/>
              </w:rPr>
              <w:t>活动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产业链上中下游相关单位与机构，如</w:t>
            </w:r>
            <w:r>
              <w:rPr>
                <w:color w:val="auto"/>
                <w:szCs w:val="32"/>
              </w:rPr>
              <w:t>____________</w:t>
            </w:r>
          </w:p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投融资机构，如</w:t>
            </w:r>
            <w:r>
              <w:rPr>
                <w:color w:val="auto"/>
                <w:szCs w:val="32"/>
              </w:rPr>
              <w:t>_________________________</w:t>
            </w:r>
          </w:p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高校、科研院所，如</w:t>
            </w:r>
            <w:r>
              <w:rPr>
                <w:color w:val="auto"/>
                <w:szCs w:val="32"/>
              </w:rPr>
              <w:t>______________________</w:t>
            </w:r>
          </w:p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政府人员，如</w:t>
            </w:r>
            <w:r>
              <w:rPr>
                <w:color w:val="auto"/>
                <w:szCs w:val="32"/>
              </w:rPr>
              <w:t>__________________________</w:t>
            </w:r>
          </w:p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新闻媒体，如</w:t>
            </w:r>
            <w:r>
              <w:rPr>
                <w:color w:val="auto"/>
                <w:szCs w:val="32"/>
              </w:rPr>
              <w:t>__________________________</w:t>
            </w:r>
          </w:p>
          <w:p>
            <w:pPr>
              <w:ind w:firstLine="480"/>
              <w:rPr>
                <w:color w:val="auto"/>
                <w:szCs w:val="32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其他</w:t>
            </w:r>
            <w:r>
              <w:rPr>
                <w:color w:val="auto"/>
                <w:sz w:val="24"/>
              </w:rPr>
              <w:t>_____________</w:t>
            </w:r>
            <w:r>
              <w:rPr>
                <w:color w:val="auto"/>
                <w:szCs w:val="32"/>
              </w:rPr>
              <w:t>__________________</w:t>
            </w:r>
            <w:r>
              <w:rPr>
                <w:color w:val="auto"/>
                <w:sz w:val="24"/>
              </w:rPr>
              <w:t xml:space="preserve">______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是否可自行组织观众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 xml:space="preserve">可以安排，可组织人数 </w:t>
            </w:r>
            <w:r>
              <w:rPr>
                <w:color w:val="auto"/>
                <w:sz w:val="24"/>
              </w:rPr>
              <w:t>_______(</w:t>
            </w:r>
            <w:r>
              <w:rPr>
                <w:rFonts w:hint="eastAsia" w:ascii="仿宋_GB2312" w:cs="仿宋_GB2312"/>
                <w:color w:val="auto"/>
                <w:sz w:val="24"/>
              </w:rPr>
              <w:t>人</w:t>
            </w:r>
            <w:r>
              <w:rPr>
                <w:color w:val="auto"/>
                <w:sz w:val="24"/>
              </w:rPr>
              <w:t xml:space="preserve">)        </w:t>
            </w:r>
          </w:p>
          <w:p>
            <w:pPr>
              <w:ind w:firstLine="4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</w:rPr>
              <w:t>无法安排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0" w:firstLine="560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ind w:right="560" w:firstLine="560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ind w:right="560" w:firstLine="560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ind w:right="560" w:firstLine="56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负责人签字：</w:t>
            </w:r>
          </w:p>
          <w:p>
            <w:pPr>
              <w:ind w:firstLine="420" w:firstLineChars="15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单位（盖章）：</w:t>
            </w:r>
          </w:p>
        </w:tc>
      </w:tr>
    </w:tbl>
    <w:p>
      <w:pPr>
        <w:autoSpaceDE w:val="0"/>
        <w:spacing w:line="400" w:lineRule="exact"/>
        <w:ind w:firstLine="420"/>
        <w:rPr>
          <w:rFonts w:eastAsia="方正仿宋_GBK"/>
          <w:color w:val="auto"/>
          <w:szCs w:val="32"/>
        </w:rPr>
      </w:pPr>
      <w:r>
        <w:rPr>
          <w:rFonts w:hint="eastAsia" w:ascii="仿宋_GB2312" w:cs="仿宋_GB2312"/>
          <w:b/>
          <w:color w:val="auto"/>
          <w:sz w:val="24"/>
        </w:rPr>
        <w:t>填表说明：请完整填写表格并盖章扫描件上传至博览会官方报名平台（</w:t>
      </w:r>
      <w:r>
        <w:rPr>
          <w:rFonts w:hint="eastAsia" w:cs="仿宋_GB2312"/>
          <w:b/>
          <w:color w:val="auto"/>
          <w:sz w:val="24"/>
        </w:rPr>
        <w:t>expro.wicwuzhen.cn</w:t>
      </w:r>
      <w:r>
        <w:rPr>
          <w:rFonts w:hint="eastAsia" w:ascii="仿宋_GB2312" w:cs="仿宋_GB2312"/>
          <w:b/>
          <w:color w:val="auto"/>
          <w:sz w:val="24"/>
        </w:rPr>
        <w:t>）。</w:t>
      </w:r>
    </w:p>
    <w:p>
      <w:pPr>
        <w:spacing w:line="700" w:lineRule="exact"/>
        <w:rPr>
          <w:color w:val="auto"/>
        </w:rPr>
      </w:pPr>
    </w:p>
    <w:p>
      <w:pPr>
        <w:spacing w:line="700" w:lineRule="exact"/>
        <w:rPr>
          <w:color w:val="auto"/>
        </w:rPr>
      </w:pPr>
    </w:p>
    <w:p>
      <w:pPr>
        <w:spacing w:line="600" w:lineRule="exact"/>
        <w:ind w:firstLine="160" w:firstLineChars="50"/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4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-11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D6iadQAAAAI&#10;AQAADwAAAAAAAAABACAAAAAiAAAAZHJzL2Rvd25yZXYueG1sUEsBAhQAFAAAAAgAh07iQPFn5OWu&#10;AQAASwMAAA4AAAAAAAAAAQAgAAAAIwEAAGRycy9lMm9Eb2MueG1sUEsFBgAAAAAGAAYAWQEAAEM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4"/>
                  </w:rPr>
                </w:pPr>
                <w:r>
                  <w:rPr>
                    <w:sz w:val="24"/>
                  </w:rPr>
                  <w:t>—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BA3D14"/>
    <w:rsid w:val="00275458"/>
    <w:rsid w:val="00367DF1"/>
    <w:rsid w:val="0044391D"/>
    <w:rsid w:val="00543E22"/>
    <w:rsid w:val="00726F54"/>
    <w:rsid w:val="00805234"/>
    <w:rsid w:val="00A45512"/>
    <w:rsid w:val="00BC11AB"/>
    <w:rsid w:val="00CE0E55"/>
    <w:rsid w:val="00CF62D8"/>
    <w:rsid w:val="00ED178E"/>
    <w:rsid w:val="37BA3D14"/>
    <w:rsid w:val="73423BF7"/>
    <w:rsid w:val="76AF4E19"/>
    <w:rsid w:val="76EE6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358</Words>
  <Characters>2045</Characters>
  <Lines>17</Lines>
  <Paragraphs>4</Paragraphs>
  <TotalTime>29</TotalTime>
  <ScaleCrop>false</ScaleCrop>
  <LinksUpToDate>false</LinksUpToDate>
  <CharactersWithSpaces>2399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2020-03-02T04:01:00Z</dcterms:created>
  <dc:creator>晓旭</dc:creator>
  <cp:lastModifiedBy>系统管理员</cp:lastModifiedBy>
  <cp:lastPrinted>2020-03-03T00:49:00Z</cp:lastPrinted>
  <dcterms:modified xsi:type="dcterms:W3CDTF">2020-03-03T07:06:09Z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